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44C67" w14:textId="1B35F91C" w:rsidR="00D47681" w:rsidRPr="009E55FB" w:rsidRDefault="009E55FB" w:rsidP="009E55FB">
      <w:pPr>
        <w:jc w:val="center"/>
        <w:rPr>
          <w:b/>
          <w:bCs/>
          <w:sz w:val="24"/>
          <w:szCs w:val="24"/>
        </w:rPr>
      </w:pPr>
      <w:r w:rsidRPr="009E55FB">
        <w:rPr>
          <w:b/>
          <w:bCs/>
          <w:sz w:val="24"/>
          <w:szCs w:val="24"/>
        </w:rPr>
        <w:t>Príklady – dedičnosť, premenlivosť, kríženie</w:t>
      </w:r>
    </w:p>
    <w:p w14:paraId="00A254A8" w14:textId="6E966E52" w:rsidR="009E55FB" w:rsidRDefault="009E55FB" w:rsidP="009E55FB">
      <w:pPr>
        <w:jc w:val="center"/>
        <w:rPr>
          <w:sz w:val="24"/>
          <w:szCs w:val="24"/>
        </w:rPr>
      </w:pPr>
    </w:p>
    <w:p w14:paraId="1C132FF6" w14:textId="407922EB" w:rsidR="009E55FB" w:rsidRPr="009E55FB" w:rsidRDefault="009E55FB" w:rsidP="009E55FB">
      <w:pPr>
        <w:rPr>
          <w:sz w:val="24"/>
          <w:szCs w:val="24"/>
        </w:rPr>
      </w:pPr>
      <w:r>
        <w:rPr>
          <w:sz w:val="24"/>
          <w:szCs w:val="24"/>
        </w:rPr>
        <w:t>Vypočítajte:</w:t>
      </w:r>
    </w:p>
    <w:p w14:paraId="61A9A4B0" w14:textId="441FDAAA" w:rsidR="009E55FB" w:rsidRPr="009E55FB" w:rsidRDefault="009E55FB">
      <w:pPr>
        <w:rPr>
          <w:sz w:val="24"/>
          <w:szCs w:val="24"/>
        </w:rPr>
      </w:pPr>
    </w:p>
    <w:p w14:paraId="151486B9" w14:textId="0F005CF9" w:rsidR="009E55FB" w:rsidRPr="009E55FB" w:rsidRDefault="009E55FB" w:rsidP="009E55FB">
      <w:pPr>
        <w:jc w:val="both"/>
        <w:rPr>
          <w:sz w:val="24"/>
          <w:szCs w:val="24"/>
        </w:rPr>
      </w:pPr>
      <w:r w:rsidRPr="009E55FB">
        <w:rPr>
          <w:sz w:val="24"/>
          <w:szCs w:val="24"/>
        </w:rPr>
        <w:t>1. Matka je ľaváčka</w:t>
      </w:r>
      <w:r w:rsidR="00E42141">
        <w:rPr>
          <w:sz w:val="24"/>
          <w:szCs w:val="24"/>
        </w:rPr>
        <w:t xml:space="preserve"> (</w:t>
      </w:r>
      <w:proofErr w:type="spellStart"/>
      <w:r w:rsidR="00E42141">
        <w:rPr>
          <w:sz w:val="24"/>
          <w:szCs w:val="24"/>
        </w:rPr>
        <w:t>ľľ</w:t>
      </w:r>
      <w:proofErr w:type="spellEnd"/>
      <w:r w:rsidR="00E42141">
        <w:rPr>
          <w:sz w:val="24"/>
          <w:szCs w:val="24"/>
        </w:rPr>
        <w:t>)</w:t>
      </w:r>
      <w:r w:rsidRPr="009E55FB">
        <w:rPr>
          <w:sz w:val="24"/>
          <w:szCs w:val="24"/>
        </w:rPr>
        <w:t>, otec pravák (prednostný znak</w:t>
      </w:r>
      <w:r w:rsidR="00E42141">
        <w:rPr>
          <w:sz w:val="24"/>
          <w:szCs w:val="24"/>
        </w:rPr>
        <w:t xml:space="preserve"> PP</w:t>
      </w:r>
      <w:r w:rsidRPr="009E55FB">
        <w:rPr>
          <w:sz w:val="24"/>
          <w:szCs w:val="24"/>
        </w:rPr>
        <w:t>). S akou pravdepodobnosťou budú mať títo rodičia dieťa – ľaváka?</w:t>
      </w:r>
    </w:p>
    <w:p w14:paraId="7A99A49B" w14:textId="01264451" w:rsidR="009E55FB" w:rsidRDefault="009E55FB">
      <w:pPr>
        <w:rPr>
          <w:sz w:val="24"/>
          <w:szCs w:val="24"/>
        </w:rPr>
      </w:pPr>
    </w:p>
    <w:p w14:paraId="34178DE6" w14:textId="06AB8C6C" w:rsidR="009E55FB" w:rsidRDefault="009E55FB">
      <w:pPr>
        <w:rPr>
          <w:sz w:val="24"/>
          <w:szCs w:val="24"/>
        </w:rPr>
      </w:pPr>
    </w:p>
    <w:p w14:paraId="7E36BE5F" w14:textId="15322E60" w:rsidR="009E55FB" w:rsidRDefault="009E55FB">
      <w:pPr>
        <w:rPr>
          <w:sz w:val="24"/>
          <w:szCs w:val="24"/>
        </w:rPr>
      </w:pPr>
    </w:p>
    <w:p w14:paraId="4129CB4D" w14:textId="7B692C2D" w:rsidR="009E55FB" w:rsidRDefault="009E55FB">
      <w:pPr>
        <w:rPr>
          <w:sz w:val="24"/>
          <w:szCs w:val="24"/>
        </w:rPr>
      </w:pPr>
    </w:p>
    <w:p w14:paraId="0CD0A712" w14:textId="3BA62698" w:rsidR="009E55FB" w:rsidRDefault="009E55FB">
      <w:pPr>
        <w:rPr>
          <w:sz w:val="24"/>
          <w:szCs w:val="24"/>
        </w:rPr>
      </w:pPr>
    </w:p>
    <w:p w14:paraId="702372E0" w14:textId="1AFAFD87" w:rsidR="009E55FB" w:rsidRDefault="009E55FB">
      <w:pPr>
        <w:rPr>
          <w:sz w:val="24"/>
          <w:szCs w:val="24"/>
        </w:rPr>
      </w:pPr>
    </w:p>
    <w:p w14:paraId="29DCEB27" w14:textId="77777777" w:rsidR="009E55FB" w:rsidRPr="009E55FB" w:rsidRDefault="009E55FB">
      <w:pPr>
        <w:rPr>
          <w:sz w:val="24"/>
          <w:szCs w:val="24"/>
        </w:rPr>
      </w:pPr>
    </w:p>
    <w:p w14:paraId="632E39AF" w14:textId="7F67E0B0" w:rsidR="009E55FB" w:rsidRPr="009E55FB" w:rsidRDefault="009E55FB">
      <w:pPr>
        <w:rPr>
          <w:sz w:val="24"/>
          <w:szCs w:val="24"/>
        </w:rPr>
      </w:pPr>
    </w:p>
    <w:p w14:paraId="4F23B247" w14:textId="277B2ED4" w:rsidR="009E55FB" w:rsidRPr="009E55FB" w:rsidRDefault="009E55FB">
      <w:pPr>
        <w:rPr>
          <w:sz w:val="24"/>
          <w:szCs w:val="24"/>
        </w:rPr>
      </w:pPr>
    </w:p>
    <w:p w14:paraId="3BC0371C" w14:textId="1D76A5E6" w:rsidR="009E55FB" w:rsidRDefault="009E55FB" w:rsidP="009E55FB">
      <w:pPr>
        <w:jc w:val="both"/>
        <w:rPr>
          <w:sz w:val="24"/>
          <w:szCs w:val="24"/>
        </w:rPr>
      </w:pPr>
      <w:r w:rsidRPr="009E55FB"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Talasémia</w:t>
      </w:r>
      <w:proofErr w:type="spellEnd"/>
      <w:r>
        <w:rPr>
          <w:sz w:val="24"/>
          <w:szCs w:val="24"/>
        </w:rPr>
        <w:t xml:space="preserve"> je druh ľudskej anémie (pokles hemoglobínu a červených krviniek v krvi pod hranicu normy). Toto ochorenie má dve formy: </w:t>
      </w:r>
      <w:proofErr w:type="spellStart"/>
      <w:r>
        <w:rPr>
          <w:sz w:val="24"/>
          <w:szCs w:val="24"/>
        </w:rPr>
        <w:t>minor</w:t>
      </w:r>
      <w:proofErr w:type="spellEnd"/>
      <w:r>
        <w:rPr>
          <w:sz w:val="24"/>
          <w:szCs w:val="24"/>
        </w:rPr>
        <w:t xml:space="preserve"> a major, druhá z nich je veľmi vážna. Vážne postihnutí jedinci sú TT, zdraví jedinci sú </w:t>
      </w:r>
      <w:proofErr w:type="spellStart"/>
      <w:r>
        <w:rPr>
          <w:sz w:val="24"/>
          <w:szCs w:val="24"/>
        </w:rPr>
        <w:t>tt</w:t>
      </w:r>
      <w:proofErr w:type="spellEnd"/>
      <w:r>
        <w:rPr>
          <w:sz w:val="24"/>
          <w:szCs w:val="24"/>
        </w:rPr>
        <w:t>.</w:t>
      </w:r>
    </w:p>
    <w:p w14:paraId="02C053EE" w14:textId="486412F9" w:rsidR="009E55FB" w:rsidRPr="009E55FB" w:rsidRDefault="009E55FB" w:rsidP="009E55FB">
      <w:pPr>
        <w:jc w:val="both"/>
        <w:rPr>
          <w:sz w:val="24"/>
          <w:szCs w:val="24"/>
        </w:rPr>
      </w:pPr>
      <w:r>
        <w:rPr>
          <w:sz w:val="24"/>
          <w:szCs w:val="24"/>
        </w:rPr>
        <w:t>Muž s </w:t>
      </w:r>
      <w:proofErr w:type="spellStart"/>
      <w:r>
        <w:rPr>
          <w:sz w:val="24"/>
          <w:szCs w:val="24"/>
        </w:rPr>
        <w:t>talasémiou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minor</w:t>
      </w:r>
      <w:proofErr w:type="spellEnd"/>
      <w:r>
        <w:rPr>
          <w:sz w:val="24"/>
          <w:szCs w:val="24"/>
        </w:rPr>
        <w:t xml:space="preserve"> sa oženil so zdravou ženou. Aké deti a v akých číselných pomeroch budú mať títo manželia?</w:t>
      </w:r>
    </w:p>
    <w:sectPr w:rsidR="009E55FB" w:rsidRPr="009E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A"/>
    <w:rsid w:val="005366FA"/>
    <w:rsid w:val="009E55FB"/>
    <w:rsid w:val="00D47681"/>
    <w:rsid w:val="00E4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D310"/>
  <w15:chartTrackingRefBased/>
  <w15:docId w15:val="{859B351C-6759-4924-A292-8AABA57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Fodor</dc:creator>
  <cp:keywords/>
  <dc:description/>
  <cp:lastModifiedBy>Ladislav Fodor</cp:lastModifiedBy>
  <cp:revision>3</cp:revision>
  <dcterms:created xsi:type="dcterms:W3CDTF">2020-04-26T20:51:00Z</dcterms:created>
  <dcterms:modified xsi:type="dcterms:W3CDTF">2020-04-26T21:02:00Z</dcterms:modified>
</cp:coreProperties>
</file>